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wmf" ContentType="image/x-wmf"/>
  <Override PartName="/word/media/image2.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spacing w:before="240" w:after="120"/>
        <w:rPr/>
      </w:pPr>
      <w:r>
        <w:rPr/>
        <w:drawing>
          <wp:inline distT="0" distB="0" distL="0" distR="0">
            <wp:extent cx="4286250" cy="1799590"/>
            <wp:effectExtent l="0" t="0" r="0" b="0"/>
            <wp:docPr id="1"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
                    <pic:cNvPicPr>
                      <a:picLocks noChangeAspect="1" noChangeArrowheads="1"/>
                    </pic:cNvPicPr>
                  </pic:nvPicPr>
                  <pic:blipFill>
                    <a:blip r:embed="rId2"/>
                    <a:stretch>
                      <a:fillRect/>
                    </a:stretch>
                  </pic:blipFill>
                  <pic:spPr bwMode="auto">
                    <a:xfrm>
                      <a:off x="0" y="0"/>
                      <a:ext cx="4286250" cy="1799590"/>
                    </a:xfrm>
                    <a:prstGeom prst="rect">
                      <a:avLst/>
                    </a:prstGeom>
                  </pic:spPr>
                </pic:pic>
              </a:graphicData>
            </a:graphic>
          </wp:inline>
        </w:drawing>
      </w:r>
    </w:p>
    <w:p>
      <w:pPr>
        <w:pStyle w:val="Titoloprincipale"/>
        <w:spacing w:before="240" w:after="120"/>
        <w:rPr>
          <w:sz w:val="48"/>
          <w:szCs w:val="48"/>
        </w:rPr>
      </w:pPr>
      <w:r>
        <w:drawing>
          <wp:anchor behindDoc="0" distT="0" distB="0" distL="0" distR="0" simplePos="0" locked="0" layoutInCell="0" allowOverlap="1" relativeHeight="3">
            <wp:simplePos x="0" y="0"/>
            <wp:positionH relativeFrom="page">
              <wp:posOffset>751840</wp:posOffset>
            </wp:positionH>
            <wp:positionV relativeFrom="page">
              <wp:posOffset>9312275</wp:posOffset>
            </wp:positionV>
            <wp:extent cx="1910080" cy="542290"/>
            <wp:effectExtent l="0" t="0" r="0" b="0"/>
            <wp:wrapTopAndBottom/>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1910080" cy="542290"/>
                    </a:xfrm>
                    <a:prstGeom prst="rect">
                      <a:avLst/>
                    </a:prstGeom>
                  </pic:spPr>
                </pic:pic>
              </a:graphicData>
            </a:graphic>
          </wp:anchor>
        </w:drawing>
      </w:r>
      <w:r>
        <w:rPr>
          <w:sz w:val="48"/>
          <w:szCs w:val="48"/>
        </w:rPr>
        <w:t>D</w:t>
      </w:r>
      <w:r>
        <w:rPr>
          <w:sz w:val="48"/>
          <w:szCs w:val="48"/>
        </w:rPr>
        <w:t>iocesi di Adria-Rovigo</w:t>
      </w:r>
    </w:p>
    <w:p>
      <w:pPr>
        <w:pStyle w:val="Sottotitolo"/>
        <w:rPr>
          <w:sz w:val="28"/>
          <w:szCs w:val="28"/>
        </w:rPr>
      </w:pPr>
      <w:r>
        <w:rPr>
          <w:sz w:val="28"/>
          <w:szCs w:val="28"/>
        </w:rPr>
        <w:t>Scheda di sintesi per proposte progettuali</w:t>
      </w:r>
    </w:p>
    <w:tbl>
      <w:tblPr>
        <w:tblW w:w="9638" w:type="dxa"/>
        <w:jc w:val="left"/>
        <w:tblInd w:w="0" w:type="dxa"/>
        <w:tblLayout w:type="fixed"/>
        <w:tblCellMar>
          <w:top w:w="55" w:type="dxa"/>
          <w:left w:w="55" w:type="dxa"/>
          <w:bottom w:w="55" w:type="dxa"/>
          <w:right w:w="55" w:type="dxa"/>
        </w:tblCellMar>
        <w:tblLook w:val="04a0" w:noVBand="1" w:noHBand="0" w:lastColumn="0" w:firstColumn="1" w:lastRow="0" w:firstRow="1"/>
      </w:tblPr>
      <w:tblGrid>
        <w:gridCol w:w="3685"/>
        <w:gridCol w:w="5952"/>
      </w:tblGrid>
      <w:tr>
        <w:trPr/>
        <w:tc>
          <w:tcPr>
            <w:tcW w:w="3685" w:type="dxa"/>
            <w:tcBorders/>
          </w:tcPr>
          <w:p>
            <w:pPr>
              <w:pStyle w:val="Normal"/>
              <w:widowControl w:val="false"/>
              <w:rPr>
                <w:b/>
                <w:b/>
                <w:bCs/>
                <w:color w:val="4472C4" w:themeColor="accent1"/>
              </w:rPr>
            </w:pPr>
            <w:r>
              <w:rPr>
                <w:b/>
                <w:bCs/>
                <w:color w:val="4472C4" w:themeColor="accent1"/>
              </w:rPr>
              <w:t>NOMINATIVO DELL’ENTE CAPOFILA</w:t>
            </w:r>
          </w:p>
        </w:tc>
        <w:tc>
          <w:tcPr>
            <w:tcW w:w="5952" w:type="dxa"/>
            <w:tcBorders>
              <w:bottom w:val="single" w:sz="4" w:space="0" w:color="000000"/>
            </w:tcBorders>
          </w:tcPr>
          <w:p>
            <w:pPr>
              <w:pStyle w:val="Normal"/>
              <w:widowControl w:val="false"/>
              <w:rPr>
                <w:color w:val="4472C4" w:themeColor="accent1"/>
              </w:rPr>
            </w:pPr>
            <w:r>
              <w:rPr>
                <w:color w:val="4472C4" w:themeColor="accent1"/>
              </w:rPr>
            </w:r>
          </w:p>
        </w:tc>
      </w:tr>
      <w:tr>
        <w:trPr/>
        <w:tc>
          <w:tcPr>
            <w:tcW w:w="3685" w:type="dxa"/>
            <w:tcBorders/>
          </w:tcPr>
          <w:p>
            <w:pPr>
              <w:pStyle w:val="Normal"/>
              <w:widowControl w:val="false"/>
              <w:rPr>
                <w:b/>
                <w:b/>
                <w:bCs/>
              </w:rPr>
            </w:pPr>
            <w:r>
              <w:rPr>
                <w:b/>
                <w:bCs/>
              </w:rPr>
              <w:t>Referente dell’ente capofila (legale rappresentante, presidente, ecc..)</w:t>
            </w:r>
          </w:p>
        </w:tc>
        <w:tc>
          <w:tcPr>
            <w:tcW w:w="5952" w:type="dxa"/>
            <w:tcBorders>
              <w:bottom w:val="single" w:sz="4" w:space="0" w:color="000000"/>
            </w:tcBorders>
          </w:tcPr>
          <w:p>
            <w:pPr>
              <w:pStyle w:val="Normal"/>
              <w:widowControl w:val="false"/>
              <w:rPr/>
            </w:pPr>
            <w:r>
              <w:rPr/>
            </w:r>
          </w:p>
        </w:tc>
      </w:tr>
      <w:tr>
        <w:trPr/>
        <w:tc>
          <w:tcPr>
            <w:tcW w:w="3685" w:type="dxa"/>
            <w:tcBorders/>
          </w:tcPr>
          <w:p>
            <w:pPr>
              <w:pStyle w:val="Normal"/>
              <w:widowControl w:val="false"/>
              <w:rPr/>
            </w:pPr>
            <w:r>
              <w:rPr/>
            </w:r>
          </w:p>
        </w:tc>
        <w:tc>
          <w:tcPr>
            <w:tcW w:w="5952" w:type="dxa"/>
            <w:tcBorders>
              <w:bottom w:val="single" w:sz="4" w:space="0" w:color="000000"/>
            </w:tcBorders>
          </w:tcPr>
          <w:p>
            <w:pPr>
              <w:pStyle w:val="Normal"/>
              <w:widowControl w:val="false"/>
              <w:rPr/>
            </w:pPr>
            <w:r>
              <w:rPr/>
              <w:t>Tel.                                      email:</w:t>
            </w:r>
          </w:p>
        </w:tc>
      </w:tr>
      <w:tr>
        <w:trPr/>
        <w:tc>
          <w:tcPr>
            <w:tcW w:w="3685" w:type="dxa"/>
            <w:tcBorders/>
          </w:tcPr>
          <w:p>
            <w:pPr>
              <w:pStyle w:val="Normal"/>
              <w:widowControl w:val="false"/>
              <w:rPr>
                <w:b/>
                <w:b/>
                <w:bCs/>
              </w:rPr>
            </w:pPr>
            <w:r>
              <w:rPr>
                <w:b/>
                <w:bCs/>
              </w:rPr>
            </w:r>
          </w:p>
          <w:p>
            <w:pPr>
              <w:pStyle w:val="Normal"/>
              <w:widowControl w:val="false"/>
              <w:rPr>
                <w:b/>
                <w:b/>
                <w:bCs/>
              </w:rPr>
            </w:pPr>
            <w:r>
              <w:rPr>
                <w:b/>
                <w:bCs/>
              </w:rPr>
              <w:t>Referente per il progetto (se persona diversa da referente ente)</w:t>
            </w:r>
          </w:p>
        </w:tc>
        <w:tc>
          <w:tcPr>
            <w:tcW w:w="5952" w:type="dxa"/>
            <w:tcBorders>
              <w:bottom w:val="single" w:sz="4" w:space="0" w:color="000000"/>
            </w:tcBorders>
          </w:tcPr>
          <w:p>
            <w:pPr>
              <w:pStyle w:val="Normal"/>
              <w:widowControl w:val="false"/>
              <w:rPr/>
            </w:pPr>
            <w:r>
              <w:rPr/>
            </w:r>
          </w:p>
        </w:tc>
      </w:tr>
      <w:tr>
        <w:trPr/>
        <w:tc>
          <w:tcPr>
            <w:tcW w:w="3685" w:type="dxa"/>
            <w:tcBorders/>
          </w:tcPr>
          <w:p>
            <w:pPr>
              <w:pStyle w:val="Normal"/>
              <w:widowControl w:val="false"/>
              <w:rPr/>
            </w:pPr>
            <w:r>
              <w:rPr/>
            </w:r>
          </w:p>
        </w:tc>
        <w:tc>
          <w:tcPr>
            <w:tcW w:w="5952" w:type="dxa"/>
            <w:tcBorders>
              <w:bottom w:val="single" w:sz="4" w:space="0" w:color="000000"/>
            </w:tcBorders>
          </w:tcPr>
          <w:p>
            <w:pPr>
              <w:pStyle w:val="Normal"/>
              <w:widowControl w:val="false"/>
              <w:rPr/>
            </w:pPr>
            <w:r>
              <w:rPr/>
              <w:t>Tel.                                      email:</w:t>
            </w:r>
          </w:p>
        </w:tc>
      </w:tr>
      <w:tr>
        <w:trPr/>
        <w:tc>
          <w:tcPr>
            <w:tcW w:w="3685" w:type="dxa"/>
            <w:tcBorders/>
          </w:tcPr>
          <w:p>
            <w:pPr>
              <w:pStyle w:val="Normal"/>
              <w:widowControl w:val="false"/>
              <w:rPr>
                <w:b/>
                <w:b/>
                <w:bCs/>
                <w:color w:val="4472C4" w:themeColor="accent1"/>
              </w:rPr>
            </w:pPr>
            <w:r>
              <w:rPr>
                <w:b/>
                <w:bCs/>
                <w:color w:val="4472C4" w:themeColor="accent1"/>
              </w:rPr>
            </w:r>
          </w:p>
          <w:p>
            <w:pPr>
              <w:pStyle w:val="Normal"/>
              <w:widowControl w:val="false"/>
              <w:rPr>
                <w:b/>
                <w:b/>
                <w:bCs/>
                <w:color w:val="4472C4" w:themeColor="accent1"/>
              </w:rPr>
            </w:pPr>
            <w:r>
              <w:rPr>
                <w:b/>
                <w:bCs/>
                <w:color w:val="4472C4" w:themeColor="accent1"/>
              </w:rPr>
            </w:r>
          </w:p>
          <w:p>
            <w:pPr>
              <w:pStyle w:val="Normal"/>
              <w:widowControl w:val="false"/>
              <w:rPr>
                <w:b/>
                <w:b/>
                <w:bCs/>
              </w:rPr>
            </w:pPr>
            <w:r>
              <w:rPr>
                <w:b/>
                <w:bCs/>
                <w:color w:val="4472C4" w:themeColor="accent1"/>
              </w:rPr>
              <w:t>NOMINATIVO DELL’ENTE PARTNER</w:t>
            </w:r>
          </w:p>
        </w:tc>
        <w:tc>
          <w:tcPr>
            <w:tcW w:w="5952" w:type="dxa"/>
            <w:tcBorders>
              <w:bottom w:val="single" w:sz="4" w:space="0" w:color="000000"/>
            </w:tcBorders>
          </w:tcPr>
          <w:p>
            <w:pPr>
              <w:pStyle w:val="Normal"/>
              <w:widowControl w:val="false"/>
              <w:rPr/>
            </w:pPr>
            <w:r>
              <w:rPr/>
            </w:r>
          </w:p>
        </w:tc>
      </w:tr>
      <w:tr>
        <w:trPr/>
        <w:tc>
          <w:tcPr>
            <w:tcW w:w="3685" w:type="dxa"/>
            <w:tcBorders/>
          </w:tcPr>
          <w:p>
            <w:pPr>
              <w:pStyle w:val="Normal"/>
              <w:widowControl w:val="false"/>
              <w:rPr>
                <w:b/>
                <w:b/>
                <w:bCs/>
              </w:rPr>
            </w:pPr>
            <w:r>
              <w:rPr>
                <w:b/>
                <w:bCs/>
              </w:rPr>
              <w:t>Referente dell’ente partner (legale rappresentante, presidente o persona di riferimento in caso di gruppo informale)</w:t>
            </w:r>
          </w:p>
        </w:tc>
        <w:tc>
          <w:tcPr>
            <w:tcW w:w="5952" w:type="dxa"/>
            <w:tcBorders>
              <w:bottom w:val="single" w:sz="4" w:space="0" w:color="000000"/>
            </w:tcBorders>
          </w:tcPr>
          <w:p>
            <w:pPr>
              <w:pStyle w:val="Normal"/>
              <w:widowControl w:val="false"/>
              <w:rPr/>
            </w:pPr>
            <w:r>
              <w:rPr/>
            </w:r>
          </w:p>
        </w:tc>
      </w:tr>
      <w:tr>
        <w:trPr/>
        <w:tc>
          <w:tcPr>
            <w:tcW w:w="3685" w:type="dxa"/>
            <w:tcBorders/>
          </w:tcPr>
          <w:p>
            <w:pPr>
              <w:pStyle w:val="Normal"/>
              <w:widowControl w:val="false"/>
              <w:rPr/>
            </w:pPr>
            <w:r>
              <w:rPr/>
            </w:r>
          </w:p>
        </w:tc>
        <w:tc>
          <w:tcPr>
            <w:tcW w:w="5952" w:type="dxa"/>
            <w:tcBorders>
              <w:bottom w:val="single" w:sz="4" w:space="0" w:color="000000"/>
            </w:tcBorders>
          </w:tcPr>
          <w:p>
            <w:pPr>
              <w:pStyle w:val="Normal"/>
              <w:widowControl w:val="false"/>
              <w:rPr/>
            </w:pPr>
            <w:r>
              <w:rPr/>
              <w:t>Tel.                                      email:</w:t>
            </w:r>
          </w:p>
        </w:tc>
      </w:tr>
      <w:tr>
        <w:trPr/>
        <w:tc>
          <w:tcPr>
            <w:tcW w:w="3685" w:type="dxa"/>
            <w:tcBorders/>
          </w:tcPr>
          <w:p>
            <w:pPr>
              <w:pStyle w:val="Normal"/>
              <w:widowControl w:val="false"/>
              <w:rPr/>
            </w:pPr>
            <w:r>
              <w:rPr/>
            </w:r>
          </w:p>
          <w:p>
            <w:pPr>
              <w:pStyle w:val="Normal"/>
              <w:widowControl w:val="false"/>
              <w:rPr>
                <w:b/>
                <w:b/>
                <w:bCs/>
              </w:rPr>
            </w:pPr>
            <w:r>
              <w:rPr>
                <w:b/>
                <w:bCs/>
              </w:rPr>
              <w:t>Referente per il progetto</w:t>
            </w:r>
          </w:p>
        </w:tc>
        <w:tc>
          <w:tcPr>
            <w:tcW w:w="5952" w:type="dxa"/>
            <w:tcBorders>
              <w:bottom w:val="single" w:sz="4" w:space="0" w:color="000000"/>
            </w:tcBorders>
          </w:tcPr>
          <w:p>
            <w:pPr>
              <w:pStyle w:val="Normal"/>
              <w:widowControl w:val="false"/>
              <w:rPr/>
            </w:pPr>
            <w:r>
              <w:rPr/>
            </w:r>
          </w:p>
        </w:tc>
      </w:tr>
      <w:tr>
        <w:trPr/>
        <w:tc>
          <w:tcPr>
            <w:tcW w:w="3685" w:type="dxa"/>
            <w:tcBorders/>
          </w:tcPr>
          <w:p>
            <w:pPr>
              <w:pStyle w:val="Normal"/>
              <w:widowControl w:val="false"/>
              <w:rPr/>
            </w:pPr>
            <w:r>
              <w:rPr/>
            </w:r>
          </w:p>
        </w:tc>
        <w:tc>
          <w:tcPr>
            <w:tcW w:w="5952" w:type="dxa"/>
            <w:tcBorders>
              <w:bottom w:val="single" w:sz="4" w:space="0" w:color="000000"/>
            </w:tcBorders>
          </w:tcPr>
          <w:p>
            <w:pPr>
              <w:pStyle w:val="Normal"/>
              <w:widowControl w:val="false"/>
              <w:rPr/>
            </w:pPr>
            <w:r>
              <w:rPr/>
              <w:t>Tel.                                      email:</w:t>
            </w:r>
          </w:p>
        </w:tc>
      </w:tr>
      <w:tr>
        <w:trPr/>
        <w:tc>
          <w:tcPr>
            <w:tcW w:w="3685" w:type="dxa"/>
            <w:tcBorders/>
          </w:tcPr>
          <w:p>
            <w:pPr>
              <w:pStyle w:val="Normal"/>
              <w:widowControl w:val="false"/>
              <w:rPr/>
            </w:pPr>
            <w:r>
              <w:rPr/>
            </w:r>
          </w:p>
          <w:p>
            <w:pPr>
              <w:pStyle w:val="Normal"/>
              <w:widowControl w:val="false"/>
              <w:rPr/>
            </w:pPr>
            <w:r>
              <w:rPr/>
            </w:r>
          </w:p>
          <w:p>
            <w:pPr>
              <w:pStyle w:val="Normal"/>
              <w:widowControl w:val="false"/>
              <w:rPr>
                <w:b/>
                <w:b/>
                <w:bCs/>
              </w:rPr>
            </w:pPr>
            <w:r>
              <w:rPr>
                <w:b/>
                <w:bCs/>
                <w:color w:val="4472C4" w:themeColor="accent1"/>
              </w:rPr>
              <w:t>NOMINATIVO DELL’ENTE PARTNER</w:t>
            </w:r>
          </w:p>
        </w:tc>
        <w:tc>
          <w:tcPr>
            <w:tcW w:w="5952" w:type="dxa"/>
            <w:tcBorders>
              <w:bottom w:val="single" w:sz="4" w:space="0" w:color="000000"/>
            </w:tcBorders>
          </w:tcPr>
          <w:p>
            <w:pPr>
              <w:pStyle w:val="Normal"/>
              <w:widowControl w:val="false"/>
              <w:rPr/>
            </w:pPr>
            <w:r>
              <w:rPr/>
            </w:r>
          </w:p>
        </w:tc>
      </w:tr>
      <w:tr>
        <w:trPr/>
        <w:tc>
          <w:tcPr>
            <w:tcW w:w="3685" w:type="dxa"/>
            <w:tcBorders/>
          </w:tcPr>
          <w:p>
            <w:pPr>
              <w:pStyle w:val="Normal"/>
              <w:widowControl w:val="false"/>
              <w:rPr>
                <w:b/>
                <w:b/>
                <w:bCs/>
              </w:rPr>
            </w:pPr>
            <w:r>
              <w:rPr>
                <w:b/>
                <w:bCs/>
              </w:rPr>
              <w:t>Referente dell’ente partner (legale rappresentante, presidente o persona di riferimento in caso di gruppo informale)</w:t>
            </w:r>
          </w:p>
        </w:tc>
        <w:tc>
          <w:tcPr>
            <w:tcW w:w="5952" w:type="dxa"/>
            <w:tcBorders>
              <w:bottom w:val="single" w:sz="4" w:space="0" w:color="000000"/>
            </w:tcBorders>
          </w:tcPr>
          <w:p>
            <w:pPr>
              <w:pStyle w:val="Normal"/>
              <w:widowControl w:val="false"/>
              <w:rPr/>
            </w:pPr>
            <w:r>
              <w:rPr/>
            </w:r>
          </w:p>
        </w:tc>
      </w:tr>
      <w:tr>
        <w:trPr/>
        <w:tc>
          <w:tcPr>
            <w:tcW w:w="3685" w:type="dxa"/>
            <w:tcBorders/>
          </w:tcPr>
          <w:p>
            <w:pPr>
              <w:pStyle w:val="Normal"/>
              <w:widowControl w:val="false"/>
              <w:rPr>
                <w:b/>
                <w:b/>
                <w:bCs/>
              </w:rPr>
            </w:pPr>
            <w:r>
              <w:rPr>
                <w:b/>
                <w:bCs/>
              </w:rPr>
            </w:r>
          </w:p>
        </w:tc>
        <w:tc>
          <w:tcPr>
            <w:tcW w:w="5952" w:type="dxa"/>
            <w:tcBorders>
              <w:bottom w:val="single" w:sz="4" w:space="0" w:color="000000"/>
            </w:tcBorders>
          </w:tcPr>
          <w:p>
            <w:pPr>
              <w:pStyle w:val="Normal"/>
              <w:widowControl w:val="false"/>
              <w:rPr/>
            </w:pPr>
            <w:r>
              <w:rPr/>
              <w:t>Tel.                                      email:</w:t>
            </w:r>
          </w:p>
        </w:tc>
      </w:tr>
      <w:tr>
        <w:trPr/>
        <w:tc>
          <w:tcPr>
            <w:tcW w:w="3685" w:type="dxa"/>
            <w:tcBorders/>
          </w:tcPr>
          <w:p>
            <w:pPr>
              <w:pStyle w:val="Normal"/>
              <w:widowControl w:val="false"/>
              <w:rPr>
                <w:b/>
                <w:b/>
                <w:bCs/>
              </w:rPr>
            </w:pPr>
            <w:r>
              <w:rPr>
                <w:b/>
                <w:bCs/>
              </w:rPr>
            </w:r>
          </w:p>
          <w:p>
            <w:pPr>
              <w:pStyle w:val="Normal"/>
              <w:widowControl w:val="false"/>
              <w:rPr>
                <w:b/>
                <w:b/>
                <w:bCs/>
              </w:rPr>
            </w:pPr>
            <w:r>
              <w:rPr>
                <w:b/>
                <w:bCs/>
              </w:rPr>
              <w:t>Referente per il progetto</w:t>
            </w:r>
          </w:p>
        </w:tc>
        <w:tc>
          <w:tcPr>
            <w:tcW w:w="5952" w:type="dxa"/>
            <w:tcBorders>
              <w:bottom w:val="single" w:sz="4" w:space="0" w:color="000000"/>
            </w:tcBorders>
          </w:tcPr>
          <w:p>
            <w:pPr>
              <w:pStyle w:val="Normal"/>
              <w:widowControl w:val="false"/>
              <w:rPr/>
            </w:pPr>
            <w:r>
              <w:rPr/>
            </w:r>
          </w:p>
        </w:tc>
      </w:tr>
      <w:tr>
        <w:trPr/>
        <w:tc>
          <w:tcPr>
            <w:tcW w:w="3685" w:type="dxa"/>
            <w:tcBorders/>
          </w:tcPr>
          <w:p>
            <w:pPr>
              <w:pStyle w:val="Normal"/>
              <w:widowControl w:val="false"/>
              <w:rPr/>
            </w:pPr>
            <w:r>
              <w:rPr/>
            </w:r>
          </w:p>
        </w:tc>
        <w:tc>
          <w:tcPr>
            <w:tcW w:w="5952" w:type="dxa"/>
            <w:tcBorders>
              <w:bottom w:val="single" w:sz="4" w:space="0" w:color="000000"/>
            </w:tcBorders>
          </w:tcPr>
          <w:p>
            <w:pPr>
              <w:pStyle w:val="Normal"/>
              <w:widowControl w:val="false"/>
              <w:rPr/>
            </w:pPr>
            <w:r>
              <w:rPr/>
              <w:t>Tel.                                      email:</w:t>
            </w:r>
          </w:p>
        </w:tc>
      </w:tr>
    </w:tbl>
    <w:p>
      <w:pPr>
        <w:pStyle w:val="Corpodeltesto"/>
        <w:numPr>
          <w:ilvl w:val="0"/>
          <w:numId w:val="2"/>
        </w:numPr>
        <w:pBdr>
          <w:top w:val="single" w:sz="4" w:space="1" w:color="000000"/>
          <w:left w:val="single" w:sz="4" w:space="4" w:color="000000"/>
          <w:bottom w:val="single" w:sz="4" w:space="1" w:color="000000"/>
          <w:right w:val="single" w:sz="4" w:space="4" w:color="000000"/>
        </w:pBdr>
        <w:shd w:val="clear" w:color="auto" w:fill="D9B9B6"/>
        <w:rPr>
          <w14:textOutline w14:w="9525" w14:cap="rnd" w14:cmpd="sng" w14:algn="ctr">
            <w14:noFill/>
            <w14:prstDash w14:val="solid"/>
            <w14:bevel/>
          </w14:textOutline>
        </w:rPr>
      </w:pPr>
      <w:r>
        <w:rPr>
          <w:b/>
          <w:bCs/>
          <w14:textOutline w14:w="9525" w14:cap="rnd" w14:cmpd="sng" w14:algn="ctr">
            <w14:noFill/>
            <w14:prstDash w14:val="solid"/>
            <w14:bevel/>
          </w14:textOutline>
        </w:rPr>
        <w:t>Dove?</w:t>
      </w:r>
      <w:r>
        <w:rPr>
          <w14:textOutline w14:w="9525" w14:cap="rnd" w14:cmpd="sng" w14:algn="ctr">
            <w14:noFill/>
            <w14:prstDash w14:val="solid"/>
            <w14:bevel/>
          </w14:textOutline>
        </w:rPr>
        <w:t xml:space="preserve"> </w:t>
      </w:r>
      <w:r>
        <w:rPr>
          <w:b w:val="false"/>
          <w:bCs w:val="false"/>
          <w14:textOutline w14:w="9525" w14:cap="rnd" w14:cmpd="sng" w14:algn="ctr">
            <w14:noFill/>
            <w14:prstDash w14:val="solid"/>
            <w14:bevel/>
          </w14:textOutline>
        </w:rPr>
        <w:t>Spiega quali fragilità hai individuato nel tuo contesto, come sono emerse e perché pensi sia importante intervenire in merito. In questa fase concentrati sui bisogni e sui futuri destinatari del tuo progetto.</w:t>
      </w:r>
      <w:r>
        <w:rPr>
          <w:b w:val="false"/>
          <w:bCs w:val="false"/>
          <w14:textOutline w14:w="9525" w14:cap="rnd" w14:cmpd="sng" w14:algn="ctr">
            <w14:noFill/>
            <w14:prstDash w14:val="solid"/>
            <w14:bevel/>
          </w14:textOutline>
        </w:rPr>
        <w:t xml:space="preserve">  </w:t>
      </w:r>
    </w:p>
    <w:p>
      <w:pPr>
        <w:pStyle w:val="Corpodeltesto"/>
        <w:pBdr>
          <w:top w:val="single" w:sz="4" w:space="1" w:color="000000"/>
          <w:left w:val="single" w:sz="4" w:space="4" w:color="000000"/>
          <w:bottom w:val="single" w:sz="4" w:space="1" w:color="000000"/>
          <w:right w:val="single" w:sz="4" w:space="4" w:color="000000"/>
        </w:pBdr>
        <w:shd w:val="clear" w:color="auto" w:fill="EBD9D9"/>
        <w:rPr>
          <w:i/>
          <w:i/>
          <w:iCs/>
          <w14:textOutline w14:w="9525" w14:cap="rnd" w14:cmpd="sng" w14:algn="ctr">
            <w14:noFill/>
            <w14:prstDash w14:val="solid"/>
            <w14:bevel/>
          </w14:textOutline>
        </w:rPr>
      </w:pPr>
      <w:r>
        <w:rPr>
          <w:i/>
          <w:iCs/>
          <w14:textOutline w14:w="9525" w14:cap="rnd" w14:cmpd="sng" w14:algn="ctr">
            <w14:noFill/>
            <w14:prstDash w14:val="solid"/>
            <w14:bevel/>
          </w14:textOutline>
        </w:rPr>
        <w:t>Prima di rispondere, prova a chiederti ad esempio se solo tu percepisci questo bisogno o se hai potuto confrontarti con altre realtà che lo rilevano in maniera simile. Prova anche a verificare se esistono altre realtà nel tuo territorio che si stanno facendo o potrebbero farsi carico di questo bisogno.</w:t>
      </w:r>
    </w:p>
    <w:p>
      <w:pPr>
        <w:pStyle w:val="Corpodeltesto"/>
        <w:rPr>
          <w14:textOutline w14:w="9525" w14:cap="rnd" w14:cmpd="sng" w14:algn="ctr">
            <w14:noFill/>
            <w14:prstDash w14:val="solid"/>
            <w14:bevel/>
          </w14:textOutline>
        </w:rPr>
      </w:pPr>
      <w:r>
        <w:rPr>
          <w14:textOutline w14:w="9525" w14:cap="rnd" w14:cmpd="sng" w14:algn="ctr">
            <w14:noFill/>
            <w14:prstDash w14:val="solid"/>
            <w14:bevel/>
          </w14:textOutline>
        </w:rPr>
      </w:r>
    </w:p>
    <w:p>
      <w:pPr>
        <w:pStyle w:val="Corpodeltesto"/>
        <w:rPr>
          <w14:textOutline w14:w="9525" w14:cap="rnd" w14:cmpd="sng" w14:algn="ctr">
            <w14:noFill/>
            <w14:prstDash w14:val="solid"/>
            <w14:bevel/>
          </w14:textOutline>
        </w:rPr>
      </w:pPr>
      <w:r>
        <w:rPr>
          <w14:textOutline w14:w="9525" w14:cap="rnd" w14:cmpd="sng" w14:algn="ctr">
            <w14:noFill/>
            <w14:prstDash w14:val="solid"/>
            <w14:bevel/>
          </w14:textOutline>
        </w:rPr>
      </w:r>
    </w:p>
    <w:p>
      <w:pPr>
        <w:pStyle w:val="Corpodeltesto"/>
        <w:rPr>
          <w14:textOutline w14:w="9525" w14:cap="rnd" w14:cmpd="sng" w14:algn="ctr">
            <w14:noFill/>
            <w14:prstDash w14:val="solid"/>
            <w14:bevel/>
          </w14:textOutline>
        </w:rPr>
      </w:pPr>
      <w:r>
        <w:rPr>
          <w14:textOutline w14:w="9525" w14:cap="rnd" w14:cmpd="sng" w14:algn="ctr">
            <w14:noFill/>
            <w14:prstDash w14:val="solid"/>
            <w14:bevel/>
          </w14:textOutline>
        </w:rPr>
      </w:r>
    </w:p>
    <w:p>
      <w:pPr>
        <w:pStyle w:val="Corpodeltesto"/>
        <w:rPr>
          <w14:textOutline w14:w="9525" w14:cap="rnd" w14:cmpd="sng" w14:algn="ctr">
            <w14:noFill/>
            <w14:prstDash w14:val="solid"/>
            <w14:bevel/>
          </w14:textOutline>
        </w:rPr>
      </w:pPr>
      <w:r>
        <w:rPr>
          <w14:textOutline w14:w="9525" w14:cap="rnd" w14:cmpd="sng" w14:algn="ctr">
            <w14:noFill/>
            <w14:prstDash w14:val="solid"/>
            <w14:bevel/>
          </w14:textOutline>
        </w:rPr>
      </w:r>
    </w:p>
    <w:p>
      <w:pPr>
        <w:pStyle w:val="Corpodeltesto"/>
        <w:numPr>
          <w:ilvl w:val="0"/>
          <w:numId w:val="2"/>
        </w:numPr>
        <w:pBdr>
          <w:top w:val="single" w:sz="4" w:space="1" w:color="000000"/>
          <w:left w:val="single" w:sz="4" w:space="4" w:color="000000"/>
          <w:bottom w:val="single" w:sz="4" w:space="1" w:color="000000"/>
          <w:right w:val="single" w:sz="4" w:space="4" w:color="000000"/>
        </w:pBdr>
        <w:shd w:val="clear" w:color="auto" w:fill="D9B9B6"/>
        <w:rPr/>
      </w:pPr>
      <w:r>
        <w:rPr>
          <w:b/>
          <w:bCs/>
        </w:rPr>
        <w:t>Perché?</w:t>
      </w:r>
      <w:r>
        <w:rPr/>
        <w:t xml:space="preserve"> Individua l’obiettivo generale, chiedendoti quale cambiamento/i pensi di poter generare con le attività del progetto: se ti è utile, puoi declinare l’obiettivo generale in sotto-obiettivi. </w:t>
      </w:r>
    </w:p>
    <w:p>
      <w:pPr>
        <w:pStyle w:val="Corpodeltesto"/>
        <w:pBdr>
          <w:top w:val="single" w:sz="4" w:space="1" w:color="000000"/>
          <w:left w:val="single" w:sz="4" w:space="4" w:color="000000"/>
          <w:bottom w:val="single" w:sz="4" w:space="1" w:color="000000"/>
          <w:right w:val="single" w:sz="4" w:space="4" w:color="000000"/>
        </w:pBdr>
        <w:shd w:val="clear" w:color="auto" w:fill="EBD9D9"/>
        <w:rPr>
          <w:i/>
          <w:i/>
          <w:iCs/>
        </w:rPr>
      </w:pPr>
      <w:r>
        <w:rPr>
          <w:i/>
          <w:iCs/>
        </w:rPr>
        <w:t>Ricordati che il cambiamento che proponi come obiettivo deve essere qualcosa di misurabile (per esempio, “contrastare la povertà” non è un obiettivo; “ridurre il numero di persone che hanno bisogno di chiedere alimenti mensilmente” è un obiettivo).</w:t>
      </w:r>
    </w:p>
    <w:p>
      <w:pPr>
        <w:pStyle w:val="Corpodeltesto"/>
        <w:rPr/>
      </w:pPr>
      <w:r>
        <w:rPr/>
      </w:r>
    </w:p>
    <w:p>
      <w:pPr>
        <w:pStyle w:val="Corpodeltesto"/>
        <w:rPr/>
      </w:pPr>
      <w:r>
        <w:rPr/>
      </w:r>
    </w:p>
    <w:p>
      <w:pPr>
        <w:pStyle w:val="Corpodeltesto"/>
        <w:rPr/>
      </w:pPr>
      <w:r>
        <w:rPr/>
      </w:r>
    </w:p>
    <w:p>
      <w:pPr>
        <w:pStyle w:val="Corpodeltesto"/>
        <w:rPr/>
      </w:pPr>
      <w:r>
        <w:rPr/>
      </w:r>
    </w:p>
    <w:p>
      <w:pPr>
        <w:pStyle w:val="Corpodeltesto"/>
        <w:numPr>
          <w:ilvl w:val="0"/>
          <w:numId w:val="2"/>
        </w:numPr>
        <w:pBdr>
          <w:top w:val="single" w:sz="4" w:space="1" w:color="000000"/>
          <w:left w:val="single" w:sz="4" w:space="4" w:color="000000"/>
          <w:bottom w:val="single" w:sz="4" w:space="1" w:color="000000"/>
          <w:right w:val="single" w:sz="4" w:space="4" w:color="000000"/>
        </w:pBdr>
        <w:shd w:val="clear" w:color="auto" w:fill="D9B9B6"/>
        <w:rPr>
          <w:b/>
          <w:b/>
          <w:bCs/>
        </w:rPr>
      </w:pPr>
      <w:r>
        <w:rPr>
          <w:b/>
          <w:bCs/>
        </w:rPr>
        <w:t xml:space="preserve">Come? </w:t>
      </w:r>
      <w:r>
        <w:rPr/>
        <w:t>Elabora una strategia, declinandola in azioni puntuali, anche piccole, che possono coinvolgere destinatari diversi: ad esempio alcune azioni potrebbero rivolgersi solo ai beneficiari diretti del progetto, mentre altre coinvolgere altri soggetti della comunità che reputi comunque importanti rispetto al raggiungimento dell’obiettivo generale.</w:t>
      </w:r>
    </w:p>
    <w:p>
      <w:pPr>
        <w:pStyle w:val="Corpodeltesto"/>
        <w:rPr>
          <w:b/>
          <w:b/>
          <w:bCs/>
        </w:rPr>
      </w:pPr>
      <w:r>
        <w:rPr>
          <w:b/>
          <w:bCs/>
        </w:rPr>
      </w:r>
    </w:p>
    <w:p>
      <w:pPr>
        <w:pStyle w:val="Corpodeltesto"/>
        <w:rPr>
          <w:b/>
          <w:b/>
          <w:bCs/>
        </w:rPr>
      </w:pPr>
      <w:r>
        <w:rPr>
          <w:b/>
          <w:bCs/>
        </w:rPr>
      </w:r>
    </w:p>
    <w:p>
      <w:pPr>
        <w:pStyle w:val="Corpodeltesto"/>
        <w:rPr>
          <w:b/>
          <w:b/>
          <w:bCs/>
        </w:rPr>
      </w:pPr>
      <w:r>
        <w:rPr>
          <w:b/>
          <w:bCs/>
        </w:rPr>
      </w:r>
    </w:p>
    <w:p>
      <w:pPr>
        <w:pStyle w:val="Corpodeltesto"/>
        <w:rPr>
          <w:b/>
          <w:b/>
          <w:bCs/>
        </w:rPr>
      </w:pPr>
      <w:r>
        <w:rPr>
          <w:b/>
          <w:bCs/>
        </w:rPr>
      </w:r>
    </w:p>
    <w:p>
      <w:pPr>
        <w:pStyle w:val="Corpodeltesto"/>
        <w:numPr>
          <w:ilvl w:val="0"/>
          <w:numId w:val="2"/>
        </w:numPr>
        <w:pBdr>
          <w:top w:val="single" w:sz="4" w:space="1" w:color="000000"/>
          <w:left w:val="single" w:sz="4" w:space="4" w:color="000000"/>
          <w:bottom w:val="single" w:sz="4" w:space="1" w:color="000000"/>
          <w:right w:val="single" w:sz="4" w:space="4" w:color="000000"/>
        </w:pBdr>
        <w:shd w:val="clear" w:color="auto" w:fill="D9B9B6"/>
        <w:rPr>
          <w:b/>
          <w:b/>
          <w:bCs/>
        </w:rPr>
      </w:pPr>
      <w:r>
        <w:rPr>
          <w:b/>
          <w:bCs/>
        </w:rPr>
        <w:t xml:space="preserve">Con chi? </w:t>
      </w:r>
      <w:r>
        <w:rPr/>
        <w:t>Pensa a chi coinvolgere nel tuo progetto: possono essere sia gruppi formali (es. ass.ni, parrocchie, comitati, gruppi scout ecc.), sia gruppi informali (comitati di quartiere, gruppi di aggregazione, movimenti culturali, gruppi giovanili…) sia enti istituzionali (scuola, comune, assl, ecc.)</w:t>
      </w:r>
    </w:p>
    <w:p>
      <w:pPr>
        <w:pStyle w:val="Corpodeltesto"/>
        <w:rPr>
          <w:b/>
          <w:b/>
          <w:bCs/>
        </w:rPr>
      </w:pPr>
      <w:r>
        <w:rPr>
          <w:b/>
          <w:bCs/>
        </w:rPr>
      </w:r>
    </w:p>
    <w:p>
      <w:pPr>
        <w:pStyle w:val="Corpodeltesto"/>
        <w:rPr>
          <w:b/>
          <w:b/>
          <w:bCs/>
        </w:rPr>
      </w:pPr>
      <w:r>
        <w:rPr>
          <w:b/>
          <w:bCs/>
        </w:rPr>
      </w:r>
    </w:p>
    <w:p>
      <w:pPr>
        <w:pStyle w:val="Corpodeltesto"/>
        <w:rPr>
          <w:b/>
          <w:b/>
          <w:bCs/>
        </w:rPr>
      </w:pPr>
      <w:r>
        <w:rPr>
          <w:b/>
          <w:bCs/>
        </w:rPr>
      </w:r>
    </w:p>
    <w:p>
      <w:pPr>
        <w:pStyle w:val="Corpodeltesto"/>
        <w:rPr>
          <w:b/>
          <w:b/>
          <w:bCs/>
        </w:rPr>
      </w:pPr>
      <w:r>
        <w:rPr>
          <w:b/>
          <w:bCs/>
        </w:rPr>
      </w:r>
    </w:p>
    <w:p>
      <w:pPr>
        <w:pStyle w:val="Corpodeltesto"/>
        <w:numPr>
          <w:ilvl w:val="0"/>
          <w:numId w:val="2"/>
        </w:numPr>
        <w:pBdr>
          <w:top w:val="single" w:sz="4" w:space="1" w:color="000000"/>
          <w:left w:val="single" w:sz="4" w:space="4" w:color="000000"/>
          <w:bottom w:val="single" w:sz="4" w:space="1" w:color="000000"/>
          <w:right w:val="single" w:sz="4" w:space="4" w:color="000000"/>
        </w:pBdr>
        <w:shd w:val="clear" w:color="auto" w:fill="D9B9B6"/>
        <w:rPr>
          <w:b/>
          <w:b/>
          <w:bCs/>
        </w:rPr>
      </w:pPr>
      <w:r>
        <w:rPr>
          <w:b/>
          <w:bCs/>
        </w:rPr>
        <w:t xml:space="preserve">Quando? </w:t>
      </w:r>
      <w:r>
        <w:rPr/>
        <w:t>Elabora delle tempistiche precise, non solo rispetto all’obiettivo generale, ma anche rispetto a eventuali sotto-obiettivi e alle singole azioni del progetto. Definire bene la tempistica è il primo strumento di lavoro a tua disposizione.</w:t>
      </w:r>
    </w:p>
    <w:p>
      <w:pPr>
        <w:pStyle w:val="Corpodeltesto"/>
        <w:pBdr>
          <w:top w:val="single" w:sz="4" w:space="1" w:color="000000"/>
          <w:left w:val="single" w:sz="4" w:space="4" w:color="000000"/>
          <w:bottom w:val="single" w:sz="4" w:space="1" w:color="000000"/>
          <w:right w:val="single" w:sz="4" w:space="4" w:color="000000"/>
        </w:pBdr>
        <w:shd w:val="clear" w:color="auto" w:fill="EBD9DA"/>
        <w:rPr>
          <w:bCs/>
          <w:i/>
          <w:i/>
          <w:iCs/>
        </w:rPr>
      </w:pPr>
      <w:r>
        <w:rPr>
          <w:bCs/>
          <w:i/>
          <w:iCs/>
        </w:rPr>
        <w:t>Parti dalla data di inizio e di fine progetto per definire le tempistiche.</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Corpodeltesto"/>
        <w:numPr>
          <w:ilvl w:val="0"/>
          <w:numId w:val="2"/>
        </w:numPr>
        <w:pBdr>
          <w:top w:val="single" w:sz="4" w:space="1" w:color="000000"/>
          <w:left w:val="single" w:sz="4" w:space="4" w:color="000000"/>
          <w:bottom w:val="single" w:sz="4" w:space="1" w:color="000000"/>
          <w:right w:val="single" w:sz="4" w:space="4" w:color="000000"/>
        </w:pBdr>
        <w:shd w:val="clear" w:color="auto" w:fill="D9B9B6"/>
        <w:rPr>
          <w:b/>
          <w:b/>
          <w:bCs/>
        </w:rPr>
      </w:pPr>
      <w:r>
        <w:rPr>
          <w:b/>
          <w:bCs/>
        </w:rPr>
        <w:t xml:space="preserve">Com’è andata? </w:t>
      </w:r>
      <w:r>
        <w:rPr/>
        <w:t>Stabilisci fin da subito gli elementi in base ai quali potremo verificare insieme se il progetto, al suo termine, sarà stato efficace (ovvero quanto avrà centrato l’obiettivo generale e/o i sotto-obiettivi) ed efficiente (ovvero se l’attuazione del progetto ti avrà portato via più energie di quanto avresti immaginato: per esempio se per raggiungere l’obiettivo hai dovuto spendere molto più tempo e risorse di quanto avevi preventivato).</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ListParagraph"/>
        <w:rPr>
          <w:b/>
          <w:b/>
          <w:bCs/>
        </w:rPr>
      </w:pPr>
      <w:r>
        <w:rPr>
          <w:b/>
          <w:bCs/>
        </w:rPr>
      </w:r>
    </w:p>
    <w:p>
      <w:pPr>
        <w:pStyle w:val="ListParagraph"/>
        <w:rPr>
          <w:b/>
          <w:b/>
          <w:bCs/>
        </w:rPr>
      </w:pPr>
      <w:r>
        <w:rPr>
          <w:b/>
          <w:bCs/>
        </w:rPr>
      </w:r>
    </w:p>
    <w:p>
      <w:pPr>
        <w:pStyle w:val="Corpodeltesto"/>
        <w:numPr>
          <w:ilvl w:val="0"/>
          <w:numId w:val="2"/>
        </w:numPr>
        <w:pBdr>
          <w:top w:val="single" w:sz="4" w:space="1" w:color="000000"/>
          <w:left w:val="single" w:sz="4" w:space="4" w:color="000000"/>
          <w:bottom w:val="single" w:sz="4" w:space="1" w:color="000000"/>
          <w:right w:val="single" w:sz="4" w:space="4" w:color="000000"/>
        </w:pBdr>
        <w:shd w:val="clear" w:color="auto" w:fill="D9B9B6"/>
        <w:rPr>
          <w:b/>
          <w:b/>
          <w:bCs/>
        </w:rPr>
      </w:pPr>
      <w:r>
        <w:rPr>
          <w:b/>
          <w:bCs/>
        </w:rPr>
        <w:t xml:space="preserve">Raccontalo. </w:t>
      </w:r>
      <w:r>
        <w:rPr/>
        <w:t>Stabilisci fin da subito come raccontare il tuo progetto anche ad altri per farlo conoscere.</w:t>
      </w:r>
      <w:r>
        <w:rPr>
          <w:b/>
          <w:bCs/>
        </w:rPr>
        <w:t xml:space="preserve"> </w:t>
      </w:r>
      <w:r>
        <w:rPr/>
        <w:t>Prova a individuare quali strumenti potresti utilizzare e con che frequenza.</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overflowPunct w:val="false"/>
        <w:rPr>
          <w:b/>
          <w:b/>
          <w:bCs/>
        </w:rPr>
      </w:pPr>
      <w:r>
        <w:rPr>
          <w:b/>
          <w:bCs/>
        </w:rPr>
      </w:r>
      <w:r>
        <w:br w:type="page"/>
      </w:r>
    </w:p>
    <w:p>
      <w:pPr>
        <w:pStyle w:val="Normal"/>
        <w:rPr>
          <w:b/>
          <w:b/>
          <w:bCs/>
        </w:rPr>
      </w:pPr>
      <w:r>
        <w:rPr>
          <w:b/>
          <w:bCs/>
        </w:rPr>
      </w:r>
    </w:p>
    <w:p>
      <w:pPr>
        <w:pStyle w:val="Corpodeltesto"/>
        <w:numPr>
          <w:ilvl w:val="0"/>
          <w:numId w:val="2"/>
        </w:numPr>
        <w:pBdr>
          <w:top w:val="single" w:sz="4" w:space="1" w:color="000000"/>
          <w:left w:val="single" w:sz="4" w:space="4" w:color="000000"/>
          <w:bottom w:val="single" w:sz="4" w:space="1" w:color="000000"/>
          <w:right w:val="single" w:sz="4" w:space="4" w:color="000000"/>
        </w:pBdr>
        <w:shd w:val="clear" w:color="auto" w:fill="D9B9B6"/>
        <w:rPr>
          <w:b/>
          <w:b/>
          <w:bCs/>
        </w:rPr>
      </w:pPr>
      <w:r>
        <w:rPr>
          <w:b/>
          <w:bCs/>
        </w:rPr>
        <w:t xml:space="preserve">Quanto? </w:t>
      </w:r>
      <w:r>
        <w:rPr/>
        <w:t>Stabilisci un budget di spesa, declinandolo per ogni singola azione</w:t>
      </w:r>
      <w:r>
        <w:rPr>
          <w:b/>
          <w:bCs/>
        </w:rPr>
        <w:t>. Il limite massimo di finanziamento ottenibile è di 8.000 €, con un contributo di cofinanziamento richiesto di almeno il 20% sul totale del progetto (ad es totale progetto 10.000€= cofinanziamento di 2.000€ e 8.000€ di contributo). Qualora si chieda un contributo uguale o inferiore ai 4.000 €, chiediamo un cofinanziamento di almeno il 10% sul totale (ad esempio totale progetto 3.500 €= cofinanziamento 350€ e 3.150€ di contributo).</w:t>
      </w:r>
    </w:p>
    <w:p>
      <w:pPr>
        <w:pStyle w:val="Normal"/>
        <w:rPr/>
      </w:pPr>
      <w:r>
        <w:rPr/>
        <w:t>Suddivisione dei costi del progetto nelle principali voci di spesa previste (se serve aggiungere):</w:t>
      </w:r>
    </w:p>
    <w:tbl>
      <w:tblPr>
        <w:tblW w:w="9638" w:type="dxa"/>
        <w:jc w:val="left"/>
        <w:tblInd w:w="0" w:type="dxa"/>
        <w:tblLayout w:type="fixed"/>
        <w:tblCellMar>
          <w:top w:w="55" w:type="dxa"/>
          <w:left w:w="55" w:type="dxa"/>
          <w:bottom w:w="55" w:type="dxa"/>
          <w:right w:w="55" w:type="dxa"/>
        </w:tblCellMar>
        <w:tblLook w:val="04a0" w:noVBand="1" w:noHBand="0" w:lastColumn="0" w:firstColumn="1" w:lastRow="0" w:firstRow="1"/>
      </w:tblPr>
      <w:tblGrid>
        <w:gridCol w:w="7424"/>
        <w:gridCol w:w="2213"/>
      </w:tblGrid>
      <w:tr>
        <w:trPr/>
        <w:tc>
          <w:tcPr>
            <w:tcW w:w="7424" w:type="dxa"/>
            <w:tcBorders/>
          </w:tcPr>
          <w:p>
            <w:pPr>
              <w:pStyle w:val="Contenutotabella"/>
              <w:widowControl w:val="false"/>
              <w:rPr/>
            </w:pPr>
            <w:r>
              <w:rPr/>
              <w:t>a.</w:t>
            </w:r>
          </w:p>
        </w:tc>
        <w:tc>
          <w:tcPr>
            <w:tcW w:w="2213" w:type="dxa"/>
            <w:tcBorders>
              <w:left w:val="single" w:sz="4" w:space="0" w:color="000000"/>
            </w:tcBorders>
          </w:tcPr>
          <w:p>
            <w:pPr>
              <w:pStyle w:val="Contenutotabella"/>
              <w:widowControl w:val="false"/>
              <w:rPr/>
            </w:pPr>
            <w:r>
              <w:rPr/>
              <w:t>€</w:t>
            </w:r>
          </w:p>
        </w:tc>
      </w:tr>
      <w:tr>
        <w:trPr/>
        <w:tc>
          <w:tcPr>
            <w:tcW w:w="7424" w:type="dxa"/>
            <w:tcBorders>
              <w:top w:val="single" w:sz="4" w:space="0" w:color="000000"/>
              <w:bottom w:val="single" w:sz="4" w:space="0" w:color="000000"/>
            </w:tcBorders>
          </w:tcPr>
          <w:p>
            <w:pPr>
              <w:pStyle w:val="Contenutotabella"/>
              <w:widowControl w:val="false"/>
              <w:rPr/>
            </w:pPr>
            <w:r>
              <w:rPr/>
              <w:t>b.</w:t>
            </w:r>
          </w:p>
        </w:tc>
        <w:tc>
          <w:tcPr>
            <w:tcW w:w="2213" w:type="dxa"/>
            <w:tcBorders>
              <w:top w:val="single" w:sz="4" w:space="0" w:color="000000"/>
              <w:left w:val="single" w:sz="4" w:space="0" w:color="000000"/>
              <w:bottom w:val="single" w:sz="4" w:space="0" w:color="000000"/>
            </w:tcBorders>
          </w:tcPr>
          <w:p>
            <w:pPr>
              <w:pStyle w:val="Contenutotabella"/>
              <w:widowControl w:val="false"/>
              <w:rPr/>
            </w:pPr>
            <w:r>
              <w:rPr/>
              <w:t>€</w:t>
            </w:r>
          </w:p>
        </w:tc>
      </w:tr>
      <w:tr>
        <w:trPr/>
        <w:tc>
          <w:tcPr>
            <w:tcW w:w="7424" w:type="dxa"/>
            <w:tcBorders>
              <w:bottom w:val="single" w:sz="4" w:space="0" w:color="000000"/>
            </w:tcBorders>
          </w:tcPr>
          <w:p>
            <w:pPr>
              <w:pStyle w:val="Contenutotabella"/>
              <w:widowControl w:val="false"/>
              <w:rPr/>
            </w:pPr>
            <w:r>
              <w:rPr/>
              <w:t>c.</w:t>
            </w:r>
          </w:p>
        </w:tc>
        <w:tc>
          <w:tcPr>
            <w:tcW w:w="2213" w:type="dxa"/>
            <w:tcBorders>
              <w:left w:val="single" w:sz="4" w:space="0" w:color="000000"/>
              <w:bottom w:val="single" w:sz="4" w:space="0" w:color="000000"/>
            </w:tcBorders>
          </w:tcPr>
          <w:p>
            <w:pPr>
              <w:pStyle w:val="Contenutotabella"/>
              <w:widowControl w:val="false"/>
              <w:rPr/>
            </w:pPr>
            <w:r>
              <w:rPr/>
              <w:t>€</w:t>
            </w:r>
          </w:p>
        </w:tc>
      </w:tr>
      <w:tr>
        <w:trPr/>
        <w:tc>
          <w:tcPr>
            <w:tcW w:w="7424" w:type="dxa"/>
            <w:tcBorders>
              <w:bottom w:val="single" w:sz="4" w:space="0" w:color="000000"/>
            </w:tcBorders>
          </w:tcPr>
          <w:p>
            <w:pPr>
              <w:pStyle w:val="Contenutotabella"/>
              <w:widowControl w:val="false"/>
              <w:rPr/>
            </w:pPr>
            <w:r>
              <w:rPr/>
              <w:t>d.</w:t>
            </w:r>
          </w:p>
        </w:tc>
        <w:tc>
          <w:tcPr>
            <w:tcW w:w="2213" w:type="dxa"/>
            <w:tcBorders>
              <w:left w:val="single" w:sz="4" w:space="0" w:color="000000"/>
              <w:bottom w:val="single" w:sz="4" w:space="0" w:color="000000"/>
            </w:tcBorders>
          </w:tcPr>
          <w:p>
            <w:pPr>
              <w:pStyle w:val="Contenutotabella"/>
              <w:widowControl w:val="false"/>
              <w:rPr/>
            </w:pPr>
            <w:r>
              <w:rPr/>
              <w:t>€</w:t>
            </w:r>
          </w:p>
        </w:tc>
      </w:tr>
      <w:tr>
        <w:trPr/>
        <w:tc>
          <w:tcPr>
            <w:tcW w:w="7424" w:type="dxa"/>
            <w:tcBorders>
              <w:bottom w:val="single" w:sz="4" w:space="0" w:color="000000"/>
            </w:tcBorders>
          </w:tcPr>
          <w:p>
            <w:pPr>
              <w:pStyle w:val="Contenutotabella"/>
              <w:widowControl w:val="false"/>
              <w:rPr/>
            </w:pPr>
            <w:r>
              <w:rPr/>
              <w:t>e.</w:t>
            </w:r>
          </w:p>
        </w:tc>
        <w:tc>
          <w:tcPr>
            <w:tcW w:w="2213" w:type="dxa"/>
            <w:tcBorders>
              <w:left w:val="single" w:sz="4" w:space="0" w:color="000000"/>
              <w:bottom w:val="single" w:sz="4" w:space="0" w:color="000000"/>
            </w:tcBorders>
          </w:tcPr>
          <w:p>
            <w:pPr>
              <w:pStyle w:val="Contenutotabella"/>
              <w:widowControl w:val="false"/>
              <w:rPr/>
            </w:pPr>
            <w:r>
              <w:rPr/>
              <w:t>€</w:t>
            </w:r>
          </w:p>
        </w:tc>
      </w:tr>
      <w:tr>
        <w:trPr/>
        <w:tc>
          <w:tcPr>
            <w:tcW w:w="7424" w:type="dxa"/>
            <w:tcBorders>
              <w:bottom w:val="single" w:sz="4" w:space="0" w:color="000000"/>
            </w:tcBorders>
          </w:tcPr>
          <w:p>
            <w:pPr>
              <w:pStyle w:val="Contenutotabella"/>
              <w:widowControl w:val="false"/>
              <w:rPr/>
            </w:pPr>
            <w:r>
              <w:rPr/>
              <w:t>f.</w:t>
            </w:r>
          </w:p>
        </w:tc>
        <w:tc>
          <w:tcPr>
            <w:tcW w:w="2213" w:type="dxa"/>
            <w:tcBorders>
              <w:left w:val="single" w:sz="4" w:space="0" w:color="000000"/>
              <w:bottom w:val="single" w:sz="4" w:space="0" w:color="000000"/>
            </w:tcBorders>
          </w:tcPr>
          <w:p>
            <w:pPr>
              <w:pStyle w:val="Contenutotabella"/>
              <w:widowControl w:val="false"/>
              <w:rPr/>
            </w:pPr>
            <w:r>
              <w:rPr/>
              <w:t>€</w:t>
            </w:r>
          </w:p>
        </w:tc>
      </w:tr>
      <w:tr>
        <w:trPr/>
        <w:tc>
          <w:tcPr>
            <w:tcW w:w="7424" w:type="dxa"/>
            <w:tcBorders/>
          </w:tcPr>
          <w:p>
            <w:pPr>
              <w:pStyle w:val="Contenutotabella"/>
              <w:widowControl w:val="false"/>
              <w:jc w:val="right"/>
              <w:rPr>
                <w:b/>
                <w:b/>
                <w:bCs/>
              </w:rPr>
            </w:pPr>
            <w:r>
              <w:rPr>
                <w:b/>
                <w:bCs/>
              </w:rPr>
              <w:t>Totale:</w:t>
            </w:r>
          </w:p>
        </w:tc>
        <w:tc>
          <w:tcPr>
            <w:tcW w:w="2213" w:type="dxa"/>
            <w:tcBorders>
              <w:top w:val="single" w:sz="4" w:space="0" w:color="000000"/>
              <w:left w:val="single" w:sz="4" w:space="0" w:color="000000"/>
              <w:bottom w:val="single" w:sz="4" w:space="0" w:color="000000"/>
              <w:right w:val="single" w:sz="4" w:space="0" w:color="000000"/>
            </w:tcBorders>
            <w:shd w:color="auto" w:fill="DDDDDD" w:val="clear"/>
          </w:tcPr>
          <w:p>
            <w:pPr>
              <w:pStyle w:val="Contenutotabella"/>
              <w:widowControl w:val="false"/>
              <w:rPr>
                <w:b/>
                <w:b/>
                <w:bCs/>
              </w:rPr>
            </w:pPr>
            <w:r>
              <w:rPr>
                <w:b/>
                <w:bCs/>
              </w:rPr>
              <w:t>€</w:t>
            </w:r>
          </w:p>
        </w:tc>
      </w:tr>
    </w:tbl>
    <w:p>
      <w:pPr>
        <w:pStyle w:val="Corpodeltesto"/>
        <w:rPr/>
      </w:pPr>
      <w:r>
        <w:rPr/>
      </w:r>
    </w:p>
    <w:p>
      <w:pPr>
        <w:pStyle w:val="Normal"/>
        <w:rPr>
          <w:b/>
          <w:b/>
          <w:bCs/>
          <w:color w:val="3465A4"/>
          <w:sz w:val="24"/>
          <w:szCs w:val="24"/>
        </w:rPr>
      </w:pPr>
      <w:r>
        <w:rPr>
          <w:b/>
          <w:bCs/>
          <w:color w:val="3465A4"/>
          <w:sz w:val="24"/>
          <w:szCs w:val="24"/>
        </w:rPr>
        <w:t>FINANZIAMENTO</w:t>
      </w:r>
    </w:p>
    <w:tbl>
      <w:tblPr>
        <w:tblW w:w="9638" w:type="dxa"/>
        <w:jc w:val="left"/>
        <w:tblInd w:w="0" w:type="dxa"/>
        <w:tblLayout w:type="fixed"/>
        <w:tblCellMar>
          <w:top w:w="55" w:type="dxa"/>
          <w:left w:w="55" w:type="dxa"/>
          <w:bottom w:w="55" w:type="dxa"/>
          <w:right w:w="55" w:type="dxa"/>
        </w:tblCellMar>
        <w:tblLook w:val="04a0" w:noVBand="1" w:noHBand="0" w:lastColumn="0" w:firstColumn="1" w:lastRow="0" w:firstRow="1"/>
      </w:tblPr>
      <w:tblGrid>
        <w:gridCol w:w="7424"/>
        <w:gridCol w:w="2213"/>
      </w:tblGrid>
      <w:tr>
        <w:trPr/>
        <w:tc>
          <w:tcPr>
            <w:tcW w:w="7424" w:type="dxa"/>
            <w:tcBorders/>
          </w:tcPr>
          <w:p>
            <w:pPr>
              <w:pStyle w:val="Contenutotabella"/>
              <w:widowControl w:val="false"/>
              <w:jc w:val="right"/>
              <w:rPr/>
            </w:pPr>
            <w:r>
              <w:rPr/>
              <w:t>Quota investita dall’ente richiedente (cofinanziamento):</w:t>
            </w:r>
          </w:p>
        </w:tc>
        <w:tc>
          <w:tcPr>
            <w:tcW w:w="2213" w:type="dxa"/>
            <w:tcBorders>
              <w:left w:val="single" w:sz="4" w:space="0" w:color="000000"/>
            </w:tcBorders>
          </w:tcPr>
          <w:p>
            <w:pPr>
              <w:pStyle w:val="Contenutotabella"/>
              <w:widowControl w:val="false"/>
              <w:rPr/>
            </w:pPr>
            <w:r>
              <w:rPr/>
              <w:t>€</w:t>
            </w:r>
          </w:p>
        </w:tc>
      </w:tr>
      <w:tr>
        <w:trPr/>
        <w:tc>
          <w:tcPr>
            <w:tcW w:w="7424" w:type="dxa"/>
            <w:tcBorders>
              <w:top w:val="single" w:sz="4" w:space="0" w:color="000000"/>
              <w:bottom w:val="single" w:sz="4" w:space="0" w:color="000000"/>
            </w:tcBorders>
          </w:tcPr>
          <w:p>
            <w:pPr>
              <w:pStyle w:val="Contenutotabella"/>
              <w:widowControl w:val="false"/>
              <w:jc w:val="right"/>
              <w:rPr/>
            </w:pPr>
            <w:r>
              <w:rPr/>
              <w:t>Altri finanziamenti (da altri cespiti):</w:t>
            </w:r>
          </w:p>
        </w:tc>
        <w:tc>
          <w:tcPr>
            <w:tcW w:w="2213" w:type="dxa"/>
            <w:tcBorders>
              <w:top w:val="single" w:sz="4" w:space="0" w:color="000000"/>
              <w:left w:val="single" w:sz="4" w:space="0" w:color="000000"/>
              <w:bottom w:val="single" w:sz="4" w:space="0" w:color="000000"/>
            </w:tcBorders>
          </w:tcPr>
          <w:p>
            <w:pPr>
              <w:pStyle w:val="Contenutotabella"/>
              <w:widowControl w:val="false"/>
              <w:rPr/>
            </w:pPr>
            <w:r>
              <w:rPr/>
              <w:t>€</w:t>
            </w:r>
          </w:p>
        </w:tc>
      </w:tr>
      <w:tr>
        <w:trPr/>
        <w:tc>
          <w:tcPr>
            <w:tcW w:w="7424" w:type="dxa"/>
            <w:tcBorders/>
          </w:tcPr>
          <w:p>
            <w:pPr>
              <w:pStyle w:val="Contenutotabella"/>
              <w:widowControl w:val="false"/>
              <w:jc w:val="right"/>
              <w:rPr/>
            </w:pPr>
            <w:r>
              <w:rPr/>
              <w:t>Contributo fondi 8xmille:</w:t>
            </w:r>
          </w:p>
        </w:tc>
        <w:tc>
          <w:tcPr>
            <w:tcW w:w="2213" w:type="dxa"/>
            <w:tcBorders>
              <w:left w:val="single" w:sz="4" w:space="0" w:color="000000"/>
            </w:tcBorders>
          </w:tcPr>
          <w:p>
            <w:pPr>
              <w:pStyle w:val="Contenutotabella"/>
              <w:widowControl w:val="false"/>
              <w:rPr/>
            </w:pPr>
            <w:r>
              <w:rPr/>
              <w:t>€</w:t>
            </w:r>
          </w:p>
        </w:tc>
      </w:tr>
    </w:tbl>
    <w:p>
      <w:pPr>
        <w:pStyle w:val="Normal"/>
        <w:rPr/>
      </w:pPr>
      <w:r>
        <w:rPr/>
      </w:r>
    </w:p>
    <w:p>
      <w:pPr>
        <w:pStyle w:val="Normal"/>
        <w:rPr/>
      </w:pPr>
      <w:r>
        <w:rPr/>
      </w:r>
    </w:p>
    <w:p>
      <w:pPr>
        <w:pStyle w:val="Normal"/>
        <w:rPr>
          <w:b/>
          <w:b/>
          <w:bCs/>
          <w:color w:val="3465A4"/>
          <w:sz w:val="24"/>
          <w:szCs w:val="24"/>
        </w:rPr>
      </w:pPr>
      <w:r>
        <w:rPr>
          <w:b/>
          <w:bCs/>
          <w:color w:val="3465A4"/>
          <w:sz w:val="24"/>
          <w:szCs w:val="24"/>
        </w:rPr>
        <w:t>RIFERIMENTI BANCARI ENTE RICHIEDENTE (CAPOFILA)</w:t>
      </w:r>
    </w:p>
    <w:tbl>
      <w:tblPr>
        <w:tblW w:w="9638" w:type="dxa"/>
        <w:jc w:val="left"/>
        <w:tblInd w:w="0" w:type="dxa"/>
        <w:tblLayout w:type="fixed"/>
        <w:tblCellMar>
          <w:top w:w="55" w:type="dxa"/>
          <w:left w:w="55" w:type="dxa"/>
          <w:bottom w:w="55" w:type="dxa"/>
          <w:right w:w="55" w:type="dxa"/>
        </w:tblCellMar>
        <w:tblLook w:val="04a0" w:noVBand="1" w:noHBand="0" w:lastColumn="0" w:firstColumn="1" w:lastRow="0" w:firstRow="1"/>
      </w:tblPr>
      <w:tblGrid>
        <w:gridCol w:w="1811"/>
        <w:gridCol w:w="7826"/>
      </w:tblGrid>
      <w:tr>
        <w:trPr/>
        <w:tc>
          <w:tcPr>
            <w:tcW w:w="1811" w:type="dxa"/>
            <w:tcBorders/>
          </w:tcPr>
          <w:p>
            <w:pPr>
              <w:pStyle w:val="Contenutotabella"/>
              <w:widowControl w:val="false"/>
              <w:jc w:val="right"/>
              <w:rPr/>
            </w:pPr>
            <w:r>
              <w:rPr/>
              <w:t>Intestatario C/C:</w:t>
            </w:r>
          </w:p>
        </w:tc>
        <w:tc>
          <w:tcPr>
            <w:tcW w:w="7826" w:type="dxa"/>
            <w:tcBorders>
              <w:left w:val="single" w:sz="4" w:space="0" w:color="000000"/>
            </w:tcBorders>
          </w:tcPr>
          <w:p>
            <w:pPr>
              <w:pStyle w:val="Contenutotabella"/>
              <w:widowControl w:val="false"/>
              <w:rPr/>
            </w:pPr>
            <w:r>
              <w:rPr/>
            </w:r>
          </w:p>
        </w:tc>
      </w:tr>
      <w:tr>
        <w:trPr/>
        <w:tc>
          <w:tcPr>
            <w:tcW w:w="1811" w:type="dxa"/>
            <w:tcBorders>
              <w:top w:val="single" w:sz="4" w:space="0" w:color="000000"/>
            </w:tcBorders>
          </w:tcPr>
          <w:p>
            <w:pPr>
              <w:pStyle w:val="Contenutotabella"/>
              <w:widowControl w:val="false"/>
              <w:jc w:val="right"/>
              <w:rPr/>
            </w:pPr>
            <w:r>
              <w:rPr/>
              <w:t>IBAN:</w:t>
            </w:r>
          </w:p>
        </w:tc>
        <w:tc>
          <w:tcPr>
            <w:tcW w:w="7826" w:type="dxa"/>
            <w:tcBorders>
              <w:top w:val="single" w:sz="4" w:space="0" w:color="000000"/>
              <w:left w:val="single" w:sz="4" w:space="0" w:color="000000"/>
            </w:tcBorders>
          </w:tcPr>
          <w:p>
            <w:pPr>
              <w:pStyle w:val="Contenutotabella"/>
              <w:widowControl w:val="false"/>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Data di presentazione progetto</w:t>
        <w:tab/>
        <w:tab/>
        <w:tab/>
        <w:t>Firma e timbro del legale rappresentante dell’ente capofila</w:t>
      </w:r>
    </w:p>
    <w:sectPr>
      <w:footerReference w:type="default" r:id="rId4"/>
      <w:type w:val="nextPage"/>
      <w:pgSz w:w="11906" w:h="16838"/>
      <w:pgMar w:left="1134" w:right="1134" w:header="0" w:top="1134" w:footer="1134" w:bottom="2625"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Cochi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rFonts w:ascii="Cochin" w:hAnsi="Cochin"/>
        <w:b/>
        <w:b/>
        <w:bCs/>
      </w:rPr>
    </w:pPr>
    <w:r>
      <w:rPr>
        <w:rFonts w:ascii="Cochin" w:hAnsi="Cochin"/>
        <w:b/>
        <w:bCs/>
      </w:rPr>
      <w:t>Segreteria progetti Diocesani</w:t>
    </w:r>
  </w:p>
  <w:p>
    <w:pPr>
      <w:pStyle w:val="Pidipagina"/>
      <w:jc w:val="right"/>
      <w:rPr>
        <w:rFonts w:ascii="Cochin" w:hAnsi="Cochin"/>
      </w:rPr>
    </w:pPr>
    <w:r>
      <w:rPr>
        <w:rFonts w:ascii="Cochin" w:hAnsi="Cochin"/>
      </w:rPr>
      <w:t>Presso Caritas diocesana di Adria-Rovigo</w:t>
    </w:r>
  </w:p>
  <w:p>
    <w:pPr>
      <w:pStyle w:val="Pidipagina"/>
      <w:jc w:val="right"/>
      <w:rPr>
        <w:rFonts w:ascii="Cochin" w:hAnsi="Cochin"/>
      </w:rPr>
    </w:pPr>
    <w:r>
      <w:rPr>
        <w:rFonts w:ascii="Cochin" w:hAnsi="Cochin"/>
      </w:rPr>
      <w:t>Via Giacomo Sichirollo, 58 – 45100 Rovigo (RO)</w:t>
    </w:r>
  </w:p>
  <w:p>
    <w:pPr>
      <w:pStyle w:val="Pidipagina"/>
      <w:jc w:val="right"/>
      <w:rPr>
        <w:rFonts w:ascii="Cochin" w:hAnsi="Cochin"/>
        <w:lang w:val="en-US"/>
      </w:rPr>
    </w:pPr>
    <w:r>
      <w:rPr>
        <w:rFonts w:ascii="Cochin" w:hAnsi="Cochin"/>
        <w:lang w:val="en-US"/>
      </w:rPr>
      <w:t>tel. 042523450 – email: progetti.diocesani@caritasrovigo.org</w:t>
    </w:r>
  </w:p>
  <w:p>
    <w:pPr>
      <w:pStyle w:val="Pidipagina"/>
      <w:jc w:val="right"/>
      <w:rPr>
        <w:rFonts w:ascii="Cochin" w:hAnsi="Cochin"/>
      </w:rPr>
    </w:pPr>
    <w:r>
      <w:rPr>
        <w:rFonts w:ascii="Cochin" w:hAnsi="Cochin"/>
      </w:rPr>
      <w:t>www.caritasrovigo.org/progettidiocesani</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before="0" w:after="0"/>
      <w:jc w:val="left"/>
    </w:pPr>
    <w:rPr>
      <w:rFonts w:ascii="Arial" w:hAnsi="Arial" w:eastAsia="Songti SC" w:cs="Arial Unicode MS"/>
      <w:color w:val="auto"/>
      <w:kern w:val="2"/>
      <w:sz w:val="20"/>
      <w:szCs w:val="20"/>
      <w:lang w:val="it-IT" w:eastAsia="zh-CN" w:bidi="hi-IN"/>
    </w:rPr>
  </w:style>
  <w:style w:type="paragraph" w:styleId="Titolo1">
    <w:name w:val="Heading 1"/>
    <w:basedOn w:val="Normal"/>
    <w:next w:val="Corpodeltesto"/>
    <w:uiPriority w:val="9"/>
    <w:qFormat/>
    <w:pPr>
      <w:numPr>
        <w:ilvl w:val="0"/>
        <w:numId w:val="1"/>
      </w:numPr>
      <w:spacing w:before="240" w:after="120"/>
      <w:outlineLvl w:val="0"/>
    </w:pPr>
    <w:rPr>
      <w:b/>
      <w:bCs/>
      <w:sz w:val="36"/>
      <w:szCs w:val="36"/>
    </w:rPr>
  </w:style>
  <w:style w:type="character" w:styleId="DefaultParagraphFont" w:default="1">
    <w:name w:val="Default Paragraph Font"/>
    <w:uiPriority w:val="1"/>
    <w:semiHidden/>
    <w:unhideWhenUsed/>
    <w:qFormat/>
    <w:rPr/>
  </w:style>
  <w:style w:type="character" w:styleId="CollegamentoInternet" w:customStyle="1">
    <w:name w:val="Collegamento Internet"/>
    <w:rPr>
      <w:color w:val="000080"/>
      <w:u w:val="single"/>
    </w:rPr>
  </w:style>
  <w:style w:type="character" w:styleId="Punti" w:customStyle="1">
    <w:name w:val="Punti"/>
    <w:qFormat/>
    <w:rPr>
      <w:rFonts w:ascii="OpenSymbol" w:hAnsi="OpenSymbol" w:eastAsia="OpenSymbol" w:cs="OpenSymbol"/>
    </w:rPr>
  </w:style>
  <w:style w:type="character" w:styleId="Caratteridinumerazione" w:customStyle="1">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Unicode MS"/>
      <w:i/>
      <w:iCs/>
      <w:sz w:val="24"/>
      <w:szCs w:val="24"/>
    </w:rPr>
  </w:style>
  <w:style w:type="paragraph" w:styleId="Indice" w:customStyle="1">
    <w:name w:val="Indice"/>
    <w:basedOn w:val="Normal"/>
    <w:qFormat/>
    <w:pPr>
      <w:suppressLineNumbers/>
    </w:pPr>
    <w:rPr/>
  </w:style>
  <w:style w:type="paragraph" w:styleId="Titoloprincipale">
    <w:name w:val="Title"/>
    <w:basedOn w:val="Normal"/>
    <w:next w:val="Corpodeltesto"/>
    <w:uiPriority w:val="10"/>
    <w:qFormat/>
    <w:pPr>
      <w:jc w:val="center"/>
    </w:pPr>
    <w:rPr>
      <w:b/>
      <w:bCs/>
      <w:sz w:val="56"/>
      <w:szCs w:val="56"/>
    </w:rPr>
  </w:style>
  <w:style w:type="paragraph" w:styleId="Caption">
    <w:name w:val="caption"/>
    <w:basedOn w:val="Normal"/>
    <w:qFormat/>
    <w:pPr>
      <w:suppressLineNumbers/>
      <w:spacing w:before="120" w:after="120"/>
    </w:pPr>
    <w:rPr>
      <w:i/>
      <w:iCs/>
      <w:sz w:val="24"/>
      <w:szCs w:val="24"/>
    </w:rPr>
  </w:style>
  <w:style w:type="paragraph" w:styleId="Sottotitolo">
    <w:name w:val="Subtitle"/>
    <w:basedOn w:val="Normal"/>
    <w:next w:val="Corpodeltesto"/>
    <w:uiPriority w:val="11"/>
    <w:qFormat/>
    <w:pPr>
      <w:spacing w:before="60" w:after="120"/>
      <w:jc w:val="center"/>
    </w:pPr>
    <w:rPr>
      <w:sz w:val="36"/>
      <w:szCs w:val="36"/>
    </w:rPr>
  </w:style>
  <w:style w:type="paragraph" w:styleId="Intestazioneepidipagina" w:customStyle="1">
    <w:name w:val="Intestazione e piè di pagina"/>
    <w:basedOn w:val="Normal"/>
    <w:qFormat/>
    <w:pPr>
      <w:suppressLineNumbers/>
      <w:tabs>
        <w:tab w:val="clear" w:pos="709"/>
        <w:tab w:val="center" w:pos="4819" w:leader="none"/>
        <w:tab w:val="right" w:pos="9638" w:leader="none"/>
      </w:tabs>
    </w:pPr>
    <w:rPr/>
  </w:style>
  <w:style w:type="paragraph" w:styleId="Pidipagina">
    <w:name w:val="Footer"/>
    <w:basedOn w:val="Normal"/>
    <w:pPr>
      <w:suppressLineNumbers/>
      <w:tabs>
        <w:tab w:val="clear" w:pos="709"/>
        <w:tab w:val="center" w:pos="4819" w:leader="none"/>
        <w:tab w:val="right" w:pos="9638" w:leader="none"/>
      </w:tabs>
    </w:pPr>
    <w:rPr/>
  </w:style>
  <w:style w:type="paragraph" w:styleId="Contenutotabella" w:customStyle="1">
    <w:name w:val="Contenuto tabella"/>
    <w:basedOn w:val="Normal"/>
    <w:qFormat/>
    <w:pPr>
      <w:suppressLineNumbers/>
    </w:pPr>
    <w:rPr/>
  </w:style>
  <w:style w:type="paragraph" w:styleId="Rientrocorpodeltesto">
    <w:name w:val="Body Text Indent"/>
    <w:basedOn w:val="Normal"/>
    <w:pPr>
      <w:tabs>
        <w:tab w:val="clear" w:pos="709"/>
        <w:tab w:val="left" w:pos="2268" w:leader="none"/>
      </w:tabs>
      <w:spacing w:before="60" w:after="0"/>
      <w:ind w:left="1134" w:hanging="0"/>
    </w:pPr>
    <w:rPr>
      <w:b/>
      <w:bCs/>
      <w:sz w:val="22"/>
      <w:szCs w:val="22"/>
    </w:rPr>
  </w:style>
  <w:style w:type="paragraph" w:styleId="Titolotabella" w:customStyle="1">
    <w:name w:val="Titolo tabella"/>
    <w:basedOn w:val="Contenutotabella"/>
    <w:qFormat/>
    <w:pPr>
      <w:jc w:val="center"/>
    </w:pPr>
    <w:rPr>
      <w:b/>
      <w:bCs/>
    </w:rPr>
  </w:style>
  <w:style w:type="paragraph" w:styleId="ListParagraph">
    <w:name w:val="List Paragraph"/>
    <w:basedOn w:val="Normal"/>
    <w:uiPriority w:val="34"/>
    <w:qFormat/>
    <w:rsid w:val="00e70eb2"/>
    <w:pPr>
      <w:spacing w:before="0" w:after="0"/>
      <w:ind w:left="720" w:hanging="0"/>
      <w:contextualSpacing/>
    </w:pPr>
    <w:rPr>
      <w:rFonts w:cs="Mangal"/>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LibreOffice/7.0.3.1$MacOSX_X86_64 LibreOffice_project/d7547858d014d4cf69878db179d326fc3483e082</Application>
  <Pages>4</Pages>
  <Words>630</Words>
  <Characters>3789</Characters>
  <CharactersWithSpaces>4581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2021-11-03T15:32:00Z</dcterms:created>
  <dc:creator>Alessandro Sovera</dc:creator>
  <dc:description/>
  <dc:language>it-IT</dc:language>
  <cp:lastModifiedBy/>
  <cp:lastPrinted>2021-11-03T15:32:00Z</cp:lastPrinted>
  <dcterms:modified xsi:type="dcterms:W3CDTF">2021-11-04T12:29:23Z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